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5C87A7" w14:textId="77777777" w:rsidR="001F33BE" w:rsidRDefault="005C650E">
      <w:pPr>
        <w:jc w:val="center"/>
      </w:pPr>
      <w:r>
        <w:rPr>
          <w:noProof/>
        </w:rPr>
        <w:drawing>
          <wp:inline distT="114300" distB="114300" distL="114300" distR="114300" wp14:anchorId="085F49E4" wp14:editId="4AA260E8">
            <wp:extent cx="5731200" cy="1435100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3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CCFE04" w14:textId="77777777" w:rsidR="001F33BE" w:rsidRDefault="001F33BE">
      <w:pPr>
        <w:jc w:val="center"/>
      </w:pPr>
    </w:p>
    <w:p w14:paraId="1339ABF5" w14:textId="77777777" w:rsidR="001F33BE" w:rsidRDefault="005C650E">
      <w:pPr>
        <w:jc w:val="center"/>
      </w:pPr>
      <w:r>
        <w:t xml:space="preserve">Szent Margit Ciszterci Iskolaközpont </w:t>
      </w:r>
    </w:p>
    <w:p w14:paraId="26869AF1" w14:textId="77777777" w:rsidR="001F33BE" w:rsidRDefault="005C650E">
      <w:pPr>
        <w:jc w:val="center"/>
      </w:pPr>
      <w:r>
        <w:t xml:space="preserve">(OM azonosító 200 436, 7621 Pécs, Apáca u. 23.) </w:t>
      </w:r>
    </w:p>
    <w:p w14:paraId="14F2C73A" w14:textId="77777777" w:rsidR="001F33BE" w:rsidRDefault="005C650E">
      <w:pPr>
        <w:jc w:val="center"/>
      </w:pPr>
      <w:r>
        <w:t>Határtalanul Pályázat 2025</w:t>
      </w:r>
    </w:p>
    <w:p w14:paraId="40D1ADF9" w14:textId="77777777" w:rsidR="001F33BE" w:rsidRDefault="005C650E">
      <w:pPr>
        <w:jc w:val="center"/>
      </w:pPr>
      <w:r>
        <w:t xml:space="preserve"> Pályázat azonosítója: HAT/1125/2025 </w:t>
      </w:r>
    </w:p>
    <w:p w14:paraId="470C023F" w14:textId="77777777" w:rsidR="001F33BE" w:rsidRDefault="005C650E">
      <w:pPr>
        <w:jc w:val="center"/>
      </w:pPr>
      <w:r>
        <w:t xml:space="preserve">„Ciszterci diákok a Felvidéken” </w:t>
      </w:r>
    </w:p>
    <w:p w14:paraId="32BF0E18" w14:textId="77777777" w:rsidR="001F33BE" w:rsidRDefault="005C650E">
      <w:pPr>
        <w:jc w:val="center"/>
      </w:pPr>
      <w:r>
        <w:t xml:space="preserve">Utazás időpontja: 2026. június 12.-16. </w:t>
      </w:r>
    </w:p>
    <w:p w14:paraId="668C7513" w14:textId="77777777" w:rsidR="001F33BE" w:rsidRDefault="005C650E">
      <w:pPr>
        <w:jc w:val="center"/>
      </w:pPr>
      <w:r>
        <w:t xml:space="preserve">Célország: Szlovákia </w:t>
      </w:r>
    </w:p>
    <w:p w14:paraId="3574493F" w14:textId="77777777" w:rsidR="001F33BE" w:rsidRDefault="001F33BE">
      <w:pPr>
        <w:jc w:val="center"/>
      </w:pPr>
    </w:p>
    <w:p w14:paraId="492ACC94" w14:textId="77777777" w:rsidR="001F33BE" w:rsidRDefault="001F33BE">
      <w:pPr>
        <w:jc w:val="center"/>
      </w:pPr>
    </w:p>
    <w:p w14:paraId="09F729AD" w14:textId="77777777" w:rsidR="001F33BE" w:rsidRPr="004423A7" w:rsidRDefault="005C650E">
      <w:pPr>
        <w:jc w:val="center"/>
        <w:rPr>
          <w:b/>
          <w:sz w:val="34"/>
          <w:szCs w:val="34"/>
        </w:rPr>
      </w:pPr>
      <w:bookmarkStart w:id="0" w:name="_GoBack"/>
      <w:r w:rsidRPr="004423A7">
        <w:rPr>
          <w:b/>
          <w:sz w:val="34"/>
          <w:szCs w:val="34"/>
        </w:rPr>
        <w:t>Ciszterci diákok a Felvidéken</w:t>
      </w:r>
    </w:p>
    <w:p w14:paraId="6A069881" w14:textId="77777777" w:rsidR="001F33BE" w:rsidRDefault="001F33BE" w:rsidP="004423A7">
      <w:pPr>
        <w:jc w:val="both"/>
        <w:rPr>
          <w:sz w:val="34"/>
          <w:szCs w:val="34"/>
        </w:rPr>
      </w:pPr>
    </w:p>
    <w:p w14:paraId="1A1571B8" w14:textId="369D6F80" w:rsidR="001F33BE" w:rsidRDefault="005C650E" w:rsidP="004423A7">
      <w:pPr>
        <w:jc w:val="both"/>
      </w:pPr>
      <w:r>
        <w:t xml:space="preserve">Osztályunk /7.a/ a </w:t>
      </w:r>
      <w:proofErr w:type="spellStart"/>
      <w:r>
        <w:t>Határtalanul</w:t>
      </w:r>
      <w:proofErr w:type="spellEnd"/>
      <w:r>
        <w:t xml:space="preserve"> programnak köszönhetően 2026 június 12-16 között </w:t>
      </w:r>
      <w:r w:rsidR="009A36AC">
        <w:br/>
      </w:r>
      <w:r>
        <w:t xml:space="preserve">5 csodálatos és felejthetetlen napot tölthetett a Felvidék olyan tájain, amelyek a trianoni békeszerződés előtt a történelmi Magyarország részét képezték. Jártunk Komáromban, Besztercebányán, Selmecbányán, Trencsénben, </w:t>
      </w:r>
      <w:proofErr w:type="spellStart"/>
      <w:r>
        <w:t>Jókő</w:t>
      </w:r>
      <w:proofErr w:type="spellEnd"/>
      <w:r>
        <w:t xml:space="preserve"> váránál, Nagyszombaton, Deákiban, Dunaszerdahelyen és Pozsonyban. Meglátogattunk két malmot Dunatőkésen és </w:t>
      </w:r>
      <w:proofErr w:type="spellStart"/>
      <w:r>
        <w:t>Gútán</w:t>
      </w:r>
      <w:proofErr w:type="spellEnd"/>
      <w:r>
        <w:t xml:space="preserve">. Ismerkedtünk e területek földrajzával, az innen származó híres magyarok életével, </w:t>
      </w:r>
      <w:r w:rsidR="009A36AC">
        <w:br/>
      </w:r>
      <w:r>
        <w:t>a települések épített kulturális és természeti örökségével. Beszélgettünk helyi magyarokkal, örömmel tapasztaltuk meg a csallóközi nyelvjárás szépségeit. A kirándulás előtt előkészítő órákat, utána pedig értékelő órát és témanapot tartottunk.</w:t>
      </w:r>
    </w:p>
    <w:bookmarkEnd w:id="0"/>
    <w:p w14:paraId="43B8660D" w14:textId="77777777" w:rsidR="001F33BE" w:rsidRDefault="001F33BE"/>
    <w:p w14:paraId="142FE222" w14:textId="77777777" w:rsidR="001F33BE" w:rsidRPr="004423A7" w:rsidRDefault="005C650E">
      <w:pPr>
        <w:rPr>
          <w:b/>
        </w:rPr>
      </w:pPr>
      <w:r w:rsidRPr="004423A7">
        <w:rPr>
          <w:b/>
        </w:rPr>
        <w:t>Előkészítő órák</w:t>
      </w:r>
    </w:p>
    <w:p w14:paraId="0C02EAED" w14:textId="77777777" w:rsidR="001F33BE" w:rsidRDefault="001F33BE" w:rsidP="004423A7">
      <w:pPr>
        <w:jc w:val="both"/>
      </w:pPr>
    </w:p>
    <w:p w14:paraId="66FB3EE4" w14:textId="66304231" w:rsidR="001F33BE" w:rsidRDefault="005C650E" w:rsidP="004423A7">
      <w:pPr>
        <w:jc w:val="both"/>
      </w:pPr>
      <w:r>
        <w:t>A kirándulásra való felkészítés részeként egy korábbi osztálykirándulás alkalmával ellátogattunk a Fiume úti temetőbe, ahol a szabadtérre kihelyezett történelmi Magyarország térképen megnéztük, hogy a temetőben nyugvó hírességek közül ki származik a határon túlról</w:t>
      </w:r>
      <w:r w:rsidR="00243740">
        <w:t>,</w:t>
      </w:r>
      <w:r>
        <w:t xml:space="preserve"> illetve a Felvidékről.</w:t>
      </w:r>
    </w:p>
    <w:p w14:paraId="4FA8A4E4" w14:textId="77777777" w:rsidR="001F33BE" w:rsidRDefault="005C650E" w:rsidP="004423A7">
      <w:pPr>
        <w:jc w:val="both"/>
      </w:pPr>
      <w:r>
        <w:t xml:space="preserve">Történelem órán beszéltünk a trianoni békeszerződésről és annak következményeiről. Érintettük a felvidéki magyarság sorsát a két világháború után, kitérve a </w:t>
      </w:r>
      <w:proofErr w:type="spellStart"/>
      <w:r>
        <w:t>Benes</w:t>
      </w:r>
      <w:proofErr w:type="spellEnd"/>
      <w:r>
        <w:t xml:space="preserve"> dekrétumra.</w:t>
      </w:r>
    </w:p>
    <w:p w14:paraId="13CAA688" w14:textId="5E9DC8E1" w:rsidR="001F33BE" w:rsidRDefault="005C650E" w:rsidP="004423A7">
      <w:pPr>
        <w:jc w:val="both"/>
      </w:pPr>
      <w:r>
        <w:t xml:space="preserve">Osztályfőnöki órákon az Okos Doboz Barangoló felületén megnyitottuk a Felvidékről szóló tartalmakat. Meghallgattuk az erről a tájegységről származó népdalokat. Ismerkedtünk a csallóközi és </w:t>
      </w:r>
      <w:proofErr w:type="spellStart"/>
      <w:r>
        <w:t>gömöri</w:t>
      </w:r>
      <w:proofErr w:type="spellEnd"/>
      <w:r>
        <w:t xml:space="preserve"> mesékkel. Olvastunk a kettévágott falu történetéről.</w:t>
      </w:r>
    </w:p>
    <w:p w14:paraId="606371DE" w14:textId="77777777" w:rsidR="001F33BE" w:rsidRDefault="005C650E" w:rsidP="004423A7">
      <w:pPr>
        <w:jc w:val="both"/>
      </w:pPr>
      <w:r>
        <w:t xml:space="preserve">A gyerekek készítettek </w:t>
      </w:r>
      <w:proofErr w:type="gramStart"/>
      <w:r>
        <w:t>plakátot</w:t>
      </w:r>
      <w:proofErr w:type="gramEnd"/>
      <w:r>
        <w:t xml:space="preserve"> illetve </w:t>
      </w:r>
      <w:proofErr w:type="spellStart"/>
      <w:r>
        <w:t>Powerpoint</w:t>
      </w:r>
      <w:proofErr w:type="spellEnd"/>
      <w:r>
        <w:t xml:space="preserve"> bemutatókat a meglátogatandó városokról. Hallottunk kiselőadásokat Dunaszerdahelyről, Besztercebányáról, Trencsénről, Pozsonyról és Selmecbányáról.</w:t>
      </w:r>
    </w:p>
    <w:p w14:paraId="62142FE8" w14:textId="77777777" w:rsidR="001F33BE" w:rsidRDefault="005C650E" w:rsidP="004423A7">
      <w:pPr>
        <w:jc w:val="both"/>
      </w:pPr>
      <w:r>
        <w:t>Beszéltünk továbbá a tervezett útvonalról és a Határtalanul program céljáról.</w:t>
      </w:r>
    </w:p>
    <w:p w14:paraId="3B7EC474" w14:textId="77777777" w:rsidR="001F33BE" w:rsidRDefault="001F33BE"/>
    <w:p w14:paraId="09436292" w14:textId="77777777" w:rsidR="001F33BE" w:rsidRDefault="005C650E">
      <w:r>
        <w:rPr>
          <w:noProof/>
        </w:rPr>
        <w:lastRenderedPageBreak/>
        <w:drawing>
          <wp:inline distT="114300" distB="114300" distL="114300" distR="114300" wp14:anchorId="526C7D25" wp14:editId="7E02A96E">
            <wp:extent cx="3187700" cy="1682750"/>
            <wp:effectExtent l="0" t="0" r="0" b="0"/>
            <wp:docPr id="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8193" cy="1683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293900" w14:textId="77777777" w:rsidR="001F33BE" w:rsidRDefault="001F33BE"/>
    <w:p w14:paraId="3D7CBD85" w14:textId="77777777" w:rsidR="001F33BE" w:rsidRDefault="001F33BE"/>
    <w:p w14:paraId="757F6F5B" w14:textId="77777777" w:rsidR="001F33BE" w:rsidRPr="004423A7" w:rsidRDefault="005C650E" w:rsidP="004423A7">
      <w:pPr>
        <w:numPr>
          <w:ilvl w:val="0"/>
          <w:numId w:val="1"/>
        </w:numPr>
        <w:spacing w:after="160" w:line="259" w:lineRule="auto"/>
        <w:ind w:left="426" w:hanging="426"/>
        <w:rPr>
          <w:rFonts w:eastAsia="Aptos"/>
          <w:b/>
        </w:rPr>
      </w:pPr>
      <w:r w:rsidRPr="004423A7">
        <w:rPr>
          <w:rFonts w:eastAsia="Aptos"/>
          <w:b/>
        </w:rPr>
        <w:t xml:space="preserve">nap – Komárom, </w:t>
      </w:r>
      <w:proofErr w:type="spellStart"/>
      <w:r w:rsidRPr="004423A7">
        <w:rPr>
          <w:rFonts w:eastAsia="Aptos"/>
          <w:b/>
        </w:rPr>
        <w:t>Gúta</w:t>
      </w:r>
      <w:proofErr w:type="spellEnd"/>
    </w:p>
    <w:p w14:paraId="34DFE04F" w14:textId="77777777" w:rsidR="001F33BE" w:rsidRPr="004423A7" w:rsidRDefault="005C650E" w:rsidP="004423A7">
      <w:pPr>
        <w:spacing w:after="160" w:line="259" w:lineRule="auto"/>
        <w:jc w:val="both"/>
        <w:rPr>
          <w:rFonts w:eastAsia="Aptos"/>
        </w:rPr>
      </w:pPr>
      <w:r w:rsidRPr="004423A7">
        <w:rPr>
          <w:rFonts w:eastAsia="Aptos"/>
        </w:rPr>
        <w:t xml:space="preserve">Utunkat Pécsen reggel nyolckor kezdtük. </w:t>
      </w:r>
    </w:p>
    <w:p w14:paraId="0BAD000F" w14:textId="60D2F686" w:rsidR="001F33BE" w:rsidRPr="004423A7" w:rsidRDefault="005C650E" w:rsidP="004423A7">
      <w:pPr>
        <w:spacing w:after="160" w:line="259" w:lineRule="auto"/>
        <w:jc w:val="both"/>
        <w:rPr>
          <w:rFonts w:eastAsia="Aptos"/>
        </w:rPr>
      </w:pPr>
      <w:r w:rsidRPr="004423A7">
        <w:rPr>
          <w:rFonts w:eastAsia="Aptos"/>
        </w:rPr>
        <w:t>Sajnos egyik tanuló előző este belázasodott, ezért csak 19 diákkal tudtunk elindulni a kirándulásra. Idegenvezetőnk az első látnivalók előtt részletesen mesélt nekünk Szlovákia és a Felvidék történetéről, földrajzáról, jellegzetességeiről</w:t>
      </w:r>
      <w:r w:rsidR="004423A7">
        <w:rPr>
          <w:rFonts w:eastAsia="Aptos"/>
        </w:rPr>
        <w:t>,</w:t>
      </w:r>
      <w:r w:rsidRPr="004423A7">
        <w:rPr>
          <w:rFonts w:eastAsia="Aptos"/>
        </w:rPr>
        <w:t xml:space="preserve"> illetve a meglátogatandó hely fontosságáról. Első állomásunk délután 13 óra körül a szlovákiai oldalon lévő Komárom volt. A belvárosi séta folyamán megtekintettük az Európa-teret, ahol megnézhettük az európai országok stílusaiban felépített épületeket. Sétáltunk a Klapka György téren és fotót készítettünk Klapka György szobránál. A gyerekekkel megbeszéltük Klapka György és Jókai Mór szerepét a város történelmében. Meglátogattuk a komáromi erődöt, ahol az idegenvezető elmesélte az erőd történetét, kitérve annak építésére és későbbi szerepére egészen a szovjet hadsereg működéséig. Az erődben </w:t>
      </w:r>
      <w:proofErr w:type="spellStart"/>
      <w:r w:rsidRPr="004423A7">
        <w:rPr>
          <w:rFonts w:eastAsia="Aptos"/>
        </w:rPr>
        <w:t>végigmentünk</w:t>
      </w:r>
      <w:proofErr w:type="spellEnd"/>
      <w:r w:rsidRPr="004423A7">
        <w:rPr>
          <w:rFonts w:eastAsia="Aptos"/>
        </w:rPr>
        <w:t xml:space="preserve"> az izgalmas „vak labirintuson” is. </w:t>
      </w:r>
    </w:p>
    <w:p w14:paraId="06E7EC43" w14:textId="77777777" w:rsidR="001F33BE" w:rsidRPr="004423A7" w:rsidRDefault="005C650E" w:rsidP="004423A7">
      <w:pPr>
        <w:spacing w:after="160" w:line="259" w:lineRule="auto"/>
        <w:jc w:val="both"/>
        <w:rPr>
          <w:rFonts w:eastAsia="Aptos"/>
        </w:rPr>
      </w:pPr>
      <w:r w:rsidRPr="004423A7">
        <w:rPr>
          <w:rFonts w:eastAsia="Aptos"/>
        </w:rPr>
        <w:t xml:space="preserve">Komáromból </w:t>
      </w:r>
      <w:proofErr w:type="spellStart"/>
      <w:r w:rsidRPr="004423A7">
        <w:rPr>
          <w:rFonts w:eastAsia="Aptos"/>
        </w:rPr>
        <w:t>Gútára</w:t>
      </w:r>
      <w:proofErr w:type="spellEnd"/>
      <w:r w:rsidRPr="004423A7">
        <w:rPr>
          <w:rFonts w:eastAsia="Aptos"/>
        </w:rPr>
        <w:t xml:space="preserve"> mentünk, ahol megnéztük a vízimalmot és </w:t>
      </w:r>
      <w:proofErr w:type="spellStart"/>
      <w:r w:rsidRPr="004423A7">
        <w:rPr>
          <w:rFonts w:eastAsia="Aptos"/>
        </w:rPr>
        <w:t>végigsétáltunk</w:t>
      </w:r>
      <w:proofErr w:type="spellEnd"/>
      <w:r w:rsidRPr="004423A7">
        <w:rPr>
          <w:rFonts w:eastAsia="Aptos"/>
        </w:rPr>
        <w:t xml:space="preserve"> az egyedülálló hosszúságú fahídon. Itt az erdőben </w:t>
      </w:r>
      <w:proofErr w:type="spellStart"/>
      <w:r w:rsidRPr="004423A7">
        <w:rPr>
          <w:rFonts w:eastAsia="Aptos"/>
        </w:rPr>
        <w:t>végigjártunk</w:t>
      </w:r>
      <w:proofErr w:type="spellEnd"/>
      <w:r w:rsidRPr="004423A7">
        <w:rPr>
          <w:rFonts w:eastAsia="Aptos"/>
        </w:rPr>
        <w:t xml:space="preserve"> egy rövid tanösvényen is. Este 6 óra körül érkeztünk a Deákiban található Európa panzióba, ahol elfogyasztottuk első bőséges vacsoránkat. A panzió magyar tulajdonosával az 5 nap folyamán nagyon sokat beszélgettünk a helyi magyarság helyzetéről.</w:t>
      </w:r>
    </w:p>
    <w:p w14:paraId="0A5F6B48" w14:textId="77777777" w:rsidR="001F33BE" w:rsidRDefault="005C650E">
      <w:pPr>
        <w:rPr>
          <w:rFonts w:ascii="Aptos" w:eastAsia="Aptos" w:hAnsi="Aptos" w:cs="Aptos"/>
        </w:rPr>
      </w:pPr>
      <w:r>
        <w:rPr>
          <w:noProof/>
        </w:rPr>
        <w:drawing>
          <wp:inline distT="114300" distB="114300" distL="114300" distR="114300" wp14:anchorId="40AE15A3" wp14:editId="43B3EFAF">
            <wp:extent cx="2374900" cy="3403600"/>
            <wp:effectExtent l="0" t="0" r="6350" b="635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 b="19309"/>
                    <a:stretch>
                      <a:fillRect/>
                    </a:stretch>
                  </pic:blipFill>
                  <pic:spPr>
                    <a:xfrm>
                      <a:off x="0" y="0"/>
                      <a:ext cx="2375092" cy="34038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114300" distB="114300" distL="114300" distR="114300" wp14:anchorId="76DACF35" wp14:editId="2A5F9B45">
            <wp:extent cx="2984500" cy="1703069"/>
            <wp:effectExtent l="0" t="0" r="6350" b="0"/>
            <wp:docPr id="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7306" cy="17103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4D402E" w14:textId="77777777" w:rsidR="001F33BE" w:rsidRPr="004423A7" w:rsidRDefault="005C650E">
      <w:pPr>
        <w:spacing w:after="160" w:line="259" w:lineRule="auto"/>
        <w:rPr>
          <w:rFonts w:eastAsia="Aptos"/>
          <w:b/>
        </w:rPr>
      </w:pPr>
      <w:r w:rsidRPr="004423A7">
        <w:rPr>
          <w:rFonts w:eastAsia="Aptos"/>
          <w:b/>
        </w:rPr>
        <w:lastRenderedPageBreak/>
        <w:t>2. nap – Besztercebánya, Selmecbánya</w:t>
      </w:r>
    </w:p>
    <w:p w14:paraId="54A41D58" w14:textId="77777777" w:rsidR="001F33BE" w:rsidRPr="004423A7" w:rsidRDefault="005C650E" w:rsidP="004423A7">
      <w:pPr>
        <w:spacing w:after="160" w:line="259" w:lineRule="auto"/>
        <w:jc w:val="both"/>
        <w:rPr>
          <w:rFonts w:eastAsia="Aptos"/>
        </w:rPr>
      </w:pPr>
      <w:r w:rsidRPr="004423A7">
        <w:rPr>
          <w:rFonts w:eastAsia="Aptos"/>
        </w:rPr>
        <w:t xml:space="preserve">Bőséges svédasztalos reggeli után indultunk el Besztercebányára, ahova 10 óra körül érkeztünk. Idegenvezetőnk út közben sokat mesélt nekünk a két meglátogatandó városról. Útközben élveztük a Garam folyó völgyének csodálatos szépségét. Besztercebányán </w:t>
      </w:r>
      <w:proofErr w:type="spellStart"/>
      <w:r w:rsidRPr="004423A7">
        <w:rPr>
          <w:rFonts w:eastAsia="Aptos"/>
        </w:rPr>
        <w:t>végigsétáltunk</w:t>
      </w:r>
      <w:proofErr w:type="spellEnd"/>
      <w:r w:rsidRPr="004423A7">
        <w:rPr>
          <w:rFonts w:eastAsia="Aptos"/>
        </w:rPr>
        <w:t xml:space="preserve"> a főtéren. Megnéztük a reneszánsz Mátyás-házat, a német templomot mellette IV. Béla szobrával, a városházát, a Szent Erzsébet templomot és a </w:t>
      </w:r>
      <w:proofErr w:type="spellStart"/>
      <w:r w:rsidRPr="004423A7">
        <w:rPr>
          <w:rFonts w:eastAsia="Aptos"/>
        </w:rPr>
        <w:t>Turzó</w:t>
      </w:r>
      <w:proofErr w:type="spellEnd"/>
      <w:r w:rsidRPr="004423A7">
        <w:rPr>
          <w:rFonts w:eastAsia="Aptos"/>
        </w:rPr>
        <w:t>-palotát. Délután 13 órára értünk Selmecbányára, ahol lementünk a bányába és a túravezető bemutatta nekünk a bánya történetét, az ércbányászat eszközeit. A bánya után a város Világörökség részének minősített belvárosában sétáltunk. Fotót készítettünk a Szentháromság szobornál, megtekintettük a fordított mutatókkal ellátott óratornyot és megcsodáltuk a macskaköves utat a megemelt, korláttal ellátott járdákkal. Felmentünk az óvárhoz és körbejártuk a várfalakat. A buszból láthattuk a Leány-várat és a város melletti dombon magasodó Kálvária templomot. Este a szálláson bowlingozni is tudtunk.</w:t>
      </w:r>
    </w:p>
    <w:p w14:paraId="3706A3BE" w14:textId="77777777" w:rsidR="001F33BE" w:rsidRDefault="005C650E">
      <w:pPr>
        <w:rPr>
          <w:rFonts w:ascii="Aptos" w:eastAsia="Aptos" w:hAnsi="Aptos" w:cs="Aptos"/>
        </w:rPr>
      </w:pPr>
      <w:r>
        <w:rPr>
          <w:noProof/>
        </w:rPr>
        <w:drawing>
          <wp:inline distT="114300" distB="114300" distL="114300" distR="114300" wp14:anchorId="58F78714" wp14:editId="19472C59">
            <wp:extent cx="2881313" cy="2159197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1313" cy="2159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09E9CD9" wp14:editId="6F9716E1">
            <wp:extent cx="2470150" cy="3461595"/>
            <wp:effectExtent l="0" t="0" r="6350" b="5715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0452" cy="34620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C483A5" w14:textId="77777777" w:rsidR="001F33BE" w:rsidRDefault="001F33BE"/>
    <w:p w14:paraId="51FB1FB1" w14:textId="77777777" w:rsidR="001F33BE" w:rsidRPr="004423A7" w:rsidRDefault="005C650E">
      <w:pPr>
        <w:rPr>
          <w:b/>
        </w:rPr>
      </w:pPr>
      <w:r w:rsidRPr="004423A7">
        <w:rPr>
          <w:b/>
        </w:rPr>
        <w:t xml:space="preserve">3. nap - </w:t>
      </w:r>
      <w:proofErr w:type="spellStart"/>
      <w:r w:rsidRPr="004423A7">
        <w:rPr>
          <w:b/>
        </w:rPr>
        <w:t>Bolondóc</w:t>
      </w:r>
      <w:proofErr w:type="spellEnd"/>
      <w:r w:rsidRPr="004423A7">
        <w:rPr>
          <w:b/>
        </w:rPr>
        <w:t xml:space="preserve"> vára, Trencsén, </w:t>
      </w:r>
      <w:proofErr w:type="spellStart"/>
      <w:r w:rsidRPr="004423A7">
        <w:rPr>
          <w:b/>
        </w:rPr>
        <w:t>Jókő</w:t>
      </w:r>
      <w:proofErr w:type="spellEnd"/>
      <w:r w:rsidRPr="004423A7">
        <w:rPr>
          <w:b/>
        </w:rPr>
        <w:t xml:space="preserve"> vára, Nagyszombat</w:t>
      </w:r>
    </w:p>
    <w:p w14:paraId="29FB9F78" w14:textId="77777777" w:rsidR="001F33BE" w:rsidRDefault="001F33BE"/>
    <w:p w14:paraId="35219417" w14:textId="77777777" w:rsidR="001F33BE" w:rsidRDefault="005C650E" w:rsidP="004423A7">
      <w:pPr>
        <w:jc w:val="both"/>
      </w:pPr>
      <w:r>
        <w:t xml:space="preserve">Idegenvezetőnk minden meglátogatott helyről az oda vezető úton részletes és kimerítő információval látott el bennünket. Beszélt a helyszínek történelméről, földrajzáról és az innen elszármazott híres magyar emberekről. </w:t>
      </w:r>
    </w:p>
    <w:p w14:paraId="643AF37F" w14:textId="77777777" w:rsidR="001F33BE" w:rsidRDefault="005C650E" w:rsidP="004423A7">
      <w:pPr>
        <w:jc w:val="both"/>
      </w:pPr>
      <w:r>
        <w:t xml:space="preserve">Első állomásként megálltunk egy fotóra </w:t>
      </w:r>
      <w:proofErr w:type="spellStart"/>
      <w:r>
        <w:t>Bolondóc</w:t>
      </w:r>
      <w:proofErr w:type="spellEnd"/>
      <w:r>
        <w:t xml:space="preserve"> vára előtt. </w:t>
      </w:r>
    </w:p>
    <w:p w14:paraId="449C315E" w14:textId="02CEC008" w:rsidR="001F33BE" w:rsidRDefault="005C650E" w:rsidP="004423A7">
      <w:pPr>
        <w:jc w:val="both"/>
      </w:pPr>
      <w:r>
        <w:t xml:space="preserve">A délelőtti órákban érkeztünk Trencsénre, ahol rövid belvárosi nézelődés után felsétáltunk a várba, megnéztük a kiállításokat és élveztük a kilátást a torony </w:t>
      </w:r>
      <w:proofErr w:type="spellStart"/>
      <w:r>
        <w:t>tetejéről</w:t>
      </w:r>
      <w:proofErr w:type="spellEnd"/>
      <w:r>
        <w:t xml:space="preserve">. Láthattuk a szomszédos településeket és a Vág folyót. Kora délután rövid túrát tettünk a </w:t>
      </w:r>
      <w:proofErr w:type="spellStart"/>
      <w:r>
        <w:t>Jókő</w:t>
      </w:r>
      <w:proofErr w:type="spellEnd"/>
      <w:r>
        <w:t xml:space="preserve"> falu melletti várromhoz, ahol megcsodálhattuk az erdő mellett a temető érdekes síremlékeit is. Utolsó megállóként Nagyszombatra mentünk, ahol megkerestük a gyönyörű faoltárral rendelkező Szent János templomot, illetve megtaláltuk a Pázmány Péter által alapított egyetem épületét is. Itt is </w:t>
      </w:r>
      <w:proofErr w:type="spellStart"/>
      <w:r>
        <w:t>fotózkodtunk</w:t>
      </w:r>
      <w:proofErr w:type="spellEnd"/>
      <w:r>
        <w:t xml:space="preserve"> a Szentháromság szobornál a főtéren, A belvárosban rövid sétát tettünk, érintve a városfal még megmaradt részeit.</w:t>
      </w:r>
    </w:p>
    <w:p w14:paraId="371EC202" w14:textId="77777777" w:rsidR="001F33BE" w:rsidRDefault="001F33BE"/>
    <w:p w14:paraId="32059EEB" w14:textId="1C8B669B" w:rsidR="001F33BE" w:rsidRDefault="005C650E">
      <w:r>
        <w:rPr>
          <w:noProof/>
        </w:rPr>
        <w:drawing>
          <wp:inline distT="114300" distB="114300" distL="114300" distR="114300" wp14:anchorId="4C144AA7" wp14:editId="7CF55316">
            <wp:extent cx="3162300" cy="1835150"/>
            <wp:effectExtent l="0" t="0" r="0" b="0"/>
            <wp:docPr id="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t="25767" b="27303"/>
                    <a:stretch>
                      <a:fillRect/>
                    </a:stretch>
                  </pic:blipFill>
                  <pic:spPr>
                    <a:xfrm>
                      <a:off x="0" y="0"/>
                      <a:ext cx="3162718" cy="18353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EC0B39" w14:textId="77777777" w:rsidR="00767205" w:rsidRDefault="00767205"/>
    <w:p w14:paraId="00EB50FC" w14:textId="5E8E84D9" w:rsidR="00767205" w:rsidRPr="004423A7" w:rsidRDefault="005C650E">
      <w:pPr>
        <w:rPr>
          <w:b/>
        </w:rPr>
      </w:pPr>
      <w:r w:rsidRPr="004423A7">
        <w:rPr>
          <w:b/>
        </w:rPr>
        <w:t xml:space="preserve">4. nap - Deáki, Dunatőkés, Dunaszerdahely, </w:t>
      </w:r>
      <w:proofErr w:type="spellStart"/>
      <w:r w:rsidRPr="004423A7">
        <w:rPr>
          <w:b/>
        </w:rPr>
        <w:t>Bős</w:t>
      </w:r>
      <w:proofErr w:type="spellEnd"/>
    </w:p>
    <w:p w14:paraId="6AEC9220" w14:textId="77777777" w:rsidR="001F33BE" w:rsidRDefault="001F33BE"/>
    <w:p w14:paraId="10AEC1F9" w14:textId="7570C8A8" w:rsidR="001F33BE" w:rsidRDefault="005C650E" w:rsidP="004423A7">
      <w:pPr>
        <w:jc w:val="both"/>
      </w:pPr>
      <w:r>
        <w:t>A kirándulás 4. napját Deákiban kezdtük, ahol a helyi magyarok által látogatott katolikus templomot tekintettük meg. A sekrestyés fogadott bennünket, majd az egyik helyi tanító nénivel, Boros Magdalénával ismerkedhettünk meg. Magdaléna részletesen ismertette az egyedülálló templom történetét, ritkaságait és beszélt a templomban megtalálható szobrok, freskók magyar történelemmel kapcsolatos vonatkozásairól. Beszélt arról, hogy itt használták a Halotti beszéd és könyörgést.</w:t>
      </w:r>
    </w:p>
    <w:p w14:paraId="1B543A1C" w14:textId="77777777" w:rsidR="001F33BE" w:rsidRDefault="005C650E" w:rsidP="004423A7">
      <w:pPr>
        <w:jc w:val="both"/>
      </w:pPr>
      <w:r>
        <w:t xml:space="preserve">Második állomásunk a </w:t>
      </w:r>
      <w:proofErr w:type="spellStart"/>
      <w:r>
        <w:t>dunatőkési</w:t>
      </w:r>
      <w:proofErr w:type="spellEnd"/>
      <w:r>
        <w:t xml:space="preserve"> malom volt, ahol egy helyi hölgy mesélt a gyerekeknek a malom működéséről. Megcsodáltuk a malom körüli kristálytiszta, tavi rózsákkal gazdag Kis-Duna mellékágat, amely védelem alatt áll.</w:t>
      </w:r>
    </w:p>
    <w:p w14:paraId="0946170C" w14:textId="5CDF168B" w:rsidR="001F33BE" w:rsidRDefault="005C650E" w:rsidP="004423A7">
      <w:pPr>
        <w:jc w:val="both"/>
      </w:pPr>
      <w:r>
        <w:t>A malom után Dunaszerdahelyre mentünk, ahol meglátogattuk a gótikus templomot, a Sárga kastélyt és megkerestük Vámbéry Ármin szobrát. Nagy örömünkre szolgált, hogy szinte csak magyar szót hallottunk a városban.</w:t>
      </w:r>
    </w:p>
    <w:p w14:paraId="79BE06CC" w14:textId="27771C8E" w:rsidR="001F33BE" w:rsidRDefault="005C650E" w:rsidP="004423A7">
      <w:pPr>
        <w:jc w:val="both"/>
      </w:pPr>
      <w:r>
        <w:t xml:space="preserve">A nap legnagyobb élménye a bősi vízi erőmű meglátogatása volt. Megnéztük a hajózsilipeket, a kilátóból megcsodáltuk a gyönyörű tájat. Egy ott dolgozó fiatalember vezetésével az </w:t>
      </w:r>
      <w:proofErr w:type="spellStart"/>
      <w:r>
        <w:t>Infocentrumban</w:t>
      </w:r>
      <w:proofErr w:type="spellEnd"/>
      <w:r>
        <w:t xml:space="preserve"> filmet néztünk az erőmű építéséről és működéséről, illetve megtekinthettük a működő turbinákat magában az erőműben. Hazafele elmentünk </w:t>
      </w:r>
      <w:proofErr w:type="spellStart"/>
      <w:r>
        <w:t>Bősre</w:t>
      </w:r>
      <w:proofErr w:type="spellEnd"/>
      <w:r>
        <w:t xml:space="preserve"> </w:t>
      </w:r>
      <w:proofErr w:type="spellStart"/>
      <w:r>
        <w:t>fagyizni</w:t>
      </w:r>
      <w:proofErr w:type="spellEnd"/>
      <w:r>
        <w:t>.</w:t>
      </w:r>
    </w:p>
    <w:p w14:paraId="1F8F3A9F" w14:textId="77777777" w:rsidR="00767205" w:rsidRDefault="00767205"/>
    <w:p w14:paraId="0FEB2C20" w14:textId="77777777" w:rsidR="00767205" w:rsidRDefault="005C650E">
      <w:r>
        <w:t xml:space="preserve">   </w:t>
      </w:r>
      <w:r>
        <w:rPr>
          <w:noProof/>
        </w:rPr>
        <w:drawing>
          <wp:inline distT="114300" distB="114300" distL="114300" distR="114300" wp14:anchorId="6C887486" wp14:editId="3116FA8B">
            <wp:extent cx="2444750" cy="1962150"/>
            <wp:effectExtent l="0" t="0" r="0" b="0"/>
            <wp:docPr id="1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5112" cy="1962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 w:rsidR="00767205">
        <w:rPr>
          <w:noProof/>
        </w:rPr>
        <w:drawing>
          <wp:inline distT="114300" distB="114300" distL="114300" distR="114300" wp14:anchorId="5A910591" wp14:editId="77B774B5">
            <wp:extent cx="2527300" cy="1955799"/>
            <wp:effectExtent l="0" t="0" r="6350" b="6985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0611" cy="196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17C6D6" w14:textId="040D5E66" w:rsidR="001F33BE" w:rsidRDefault="005C650E">
      <w:r>
        <w:rPr>
          <w:noProof/>
        </w:rPr>
        <w:lastRenderedPageBreak/>
        <w:drawing>
          <wp:inline distT="114300" distB="114300" distL="114300" distR="114300" wp14:anchorId="5EB01655" wp14:editId="6722AA51">
            <wp:extent cx="2317750" cy="1849755"/>
            <wp:effectExtent l="0" t="0" r="635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7994" cy="184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33A3A2" w14:textId="77777777" w:rsidR="001F33BE" w:rsidRDefault="001F33BE"/>
    <w:p w14:paraId="511957EA" w14:textId="77777777" w:rsidR="001F33BE" w:rsidRPr="004423A7" w:rsidRDefault="005C650E">
      <w:pPr>
        <w:rPr>
          <w:b/>
        </w:rPr>
      </w:pPr>
      <w:r w:rsidRPr="004423A7">
        <w:rPr>
          <w:b/>
        </w:rPr>
        <w:t>5. nap - Pozsony</w:t>
      </w:r>
    </w:p>
    <w:p w14:paraId="544E9295" w14:textId="77777777" w:rsidR="001F33BE" w:rsidRDefault="001F33BE"/>
    <w:p w14:paraId="655A5184" w14:textId="7EFABE99" w:rsidR="001F33BE" w:rsidRDefault="005C650E" w:rsidP="004423A7">
      <w:pPr>
        <w:jc w:val="both"/>
      </w:pPr>
      <w:r>
        <w:t xml:space="preserve">A csomagok összepakolása és a szobák kitakarítása után elbúcsúztunk a szállásadóktól és elindultunk Pozsony felé. </w:t>
      </w:r>
    </w:p>
    <w:p w14:paraId="54F62AAA" w14:textId="746EE1F3" w:rsidR="001F33BE" w:rsidRDefault="005C650E" w:rsidP="004423A7">
      <w:pPr>
        <w:jc w:val="both"/>
      </w:pPr>
      <w:r>
        <w:t>Az egész út egyik legnagyobb élménye a főváros megtekintése volt. A város megismerése egy buszos idegenvezetéssel indult, ahol a helyi idegenvezető, Júlia megmutatta nekünk a miniszterelnöki és az elnöki rezidenciát, a magyar nagykövetséget. Miután a busz felvitt bennünket a várossal szomszédos dombra, megnéztük a távolból a várat</w:t>
      </w:r>
      <w:r w:rsidR="004423A7">
        <w:t>,</w:t>
      </w:r>
      <w:r>
        <w:t xml:space="preserve"> illetve megtekinthettük a helyi “</w:t>
      </w:r>
      <w:proofErr w:type="spellStart"/>
      <w:r>
        <w:t>rózsadombot</w:t>
      </w:r>
      <w:proofErr w:type="spellEnd"/>
      <w:r>
        <w:t>”, ahol a legtöbb konzulátus is található.</w:t>
      </w:r>
    </w:p>
    <w:p w14:paraId="02CFA350" w14:textId="77777777" w:rsidR="001F33BE" w:rsidRDefault="005C650E" w:rsidP="004423A7">
      <w:pPr>
        <w:jc w:val="both"/>
      </w:pPr>
      <w:r>
        <w:t xml:space="preserve">Ezután gyalogosan folytattuk utunkat. Megnéztük a várat és gyönyörű kertjét, majd lesétáltunk a koronázási Szent Márton templomba. A templom mellett fotót készítettünk Liszt Ferenc mellszobránál. Innen a főtérre mentünk, aminek közelében </w:t>
      </w:r>
      <w:proofErr w:type="gramStart"/>
      <w:r>
        <w:t>a  “</w:t>
      </w:r>
      <w:proofErr w:type="gramEnd"/>
      <w:r>
        <w:t xml:space="preserve">csatornaemberrel” majd magán a téren Napóleonnal </w:t>
      </w:r>
      <w:proofErr w:type="spellStart"/>
      <w:r>
        <w:t>fotózkodtunk</w:t>
      </w:r>
      <w:proofErr w:type="spellEnd"/>
      <w:r>
        <w:t xml:space="preserve">. Megkóstoltuk a pozsonyi kiflit egy kis helyi boltban, ahol egy régi pénztárgépekből álló kiállítást is láthattunk. Rövid szabadidő után a Mihály kapunál készítettünk egy utolsó fotót. Ugyanitt megnéztük a város legkeskenyebb kis </w:t>
      </w:r>
      <w:proofErr w:type="gramStart"/>
      <w:r>
        <w:t>utcáját</w:t>
      </w:r>
      <w:proofErr w:type="gramEnd"/>
      <w:r>
        <w:t xml:space="preserve"> illetve a kapu alatt tanulmányozhattuk, milyen messze vannak az európai fővárosok Pozsonytól.</w:t>
      </w:r>
    </w:p>
    <w:p w14:paraId="72B8E896" w14:textId="77777777" w:rsidR="001F33BE" w:rsidRDefault="005C650E" w:rsidP="004423A7">
      <w:pPr>
        <w:jc w:val="both"/>
      </w:pPr>
      <w:r>
        <w:t>Kora délután indultunk haza Pozsonyból és tapasztalt buszvezetőnknek köszönhetően késő délután már Pécsen voltunk.</w:t>
      </w:r>
    </w:p>
    <w:p w14:paraId="3ABFA8FF" w14:textId="77777777" w:rsidR="001F33BE" w:rsidRDefault="001F33BE"/>
    <w:p w14:paraId="090D4C4E" w14:textId="4BFD6B5D" w:rsidR="001F33BE" w:rsidRDefault="00767205">
      <w:r>
        <w:rPr>
          <w:noProof/>
        </w:rPr>
        <w:t xml:space="preserve">                                     </w:t>
      </w:r>
      <w:r w:rsidR="005C650E">
        <w:rPr>
          <w:noProof/>
        </w:rPr>
        <w:drawing>
          <wp:inline distT="114300" distB="114300" distL="114300" distR="114300" wp14:anchorId="035F3B33" wp14:editId="71CBD6B9">
            <wp:extent cx="2660650" cy="1289050"/>
            <wp:effectExtent l="0" t="0" r="6350" b="635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 t="8445" b="18494"/>
                    <a:stretch>
                      <a:fillRect/>
                    </a:stretch>
                  </pic:blipFill>
                  <pic:spPr>
                    <a:xfrm>
                      <a:off x="0" y="0"/>
                      <a:ext cx="2660818" cy="12891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3509DA" w14:textId="7FA44CCC" w:rsidR="001F33BE" w:rsidRDefault="00767205">
      <w:r>
        <w:rPr>
          <w:noProof/>
        </w:rPr>
        <w:drawing>
          <wp:inline distT="114300" distB="114300" distL="114300" distR="114300" wp14:anchorId="098DC40B" wp14:editId="1EA68B3A">
            <wp:extent cx="2476500" cy="1720850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988" cy="17211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C650E">
        <w:rPr>
          <w:noProof/>
        </w:rPr>
        <w:drawing>
          <wp:inline distT="114300" distB="114300" distL="114300" distR="114300" wp14:anchorId="48058EA8" wp14:editId="7FC9B45E">
            <wp:extent cx="2362200" cy="1701800"/>
            <wp:effectExtent l="0" t="0" r="0" b="0"/>
            <wp:docPr id="1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606" cy="17020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C7CEE8" w14:textId="77777777" w:rsidR="001F33BE" w:rsidRDefault="001F33BE"/>
    <w:p w14:paraId="1359648A" w14:textId="77777777" w:rsidR="001F33BE" w:rsidRPr="004423A7" w:rsidRDefault="005C650E">
      <w:pPr>
        <w:rPr>
          <w:b/>
        </w:rPr>
      </w:pPr>
      <w:r w:rsidRPr="004423A7">
        <w:rPr>
          <w:b/>
        </w:rPr>
        <w:lastRenderedPageBreak/>
        <w:t>Témanap</w:t>
      </w:r>
    </w:p>
    <w:p w14:paraId="6772B5D5" w14:textId="4CA08B02" w:rsidR="001F33BE" w:rsidRDefault="001F33BE"/>
    <w:p w14:paraId="36B692F5" w14:textId="77777777" w:rsidR="001F33BE" w:rsidRDefault="005C650E" w:rsidP="004423A7">
      <w:pPr>
        <w:jc w:val="both"/>
      </w:pPr>
      <w:r>
        <w:t>A kirándulás során készített fotókból PPT-t készítettünk. A kirándulás utáni egyik napra szerveztük a téma napot, amikor összehívtunk felsős osztályokat és beszámoltunk nekik nemcsak a kirándulásról, hanem a kirándulás során szerzett ismeretekről, a Felvidék történelméről, kultúrájáról. Beszéltünk nekik a Határtalanul program céljáról is.</w:t>
      </w:r>
    </w:p>
    <w:p w14:paraId="15308E08" w14:textId="66469B0D" w:rsidR="001F33BE" w:rsidRDefault="005C650E" w:rsidP="004423A7">
      <w:pPr>
        <w:jc w:val="both"/>
      </w:pPr>
      <w:r>
        <w:t xml:space="preserve">A diákon megjelentettük Szlovákia térképét és megmutattuk nekik, mely tájakon jártunk. Kivetítettünk egy Trianon térképet is, ahol elmeséltük nekik röviden a trianoni békeszerződés okait és következményeit. </w:t>
      </w:r>
    </w:p>
    <w:p w14:paraId="02C59842" w14:textId="5A58CF31" w:rsidR="001F33BE" w:rsidRDefault="005C650E" w:rsidP="004423A7">
      <w:pPr>
        <w:jc w:val="both"/>
      </w:pPr>
      <w:r>
        <w:t xml:space="preserve">A PPT-n napokra és városokra lebontva fotókkal illusztráltuk a Felvidék természeti és épített értékeit, megélt élményeinket.  Így külön mutattuk be Komárom városát, az erődöt, a </w:t>
      </w:r>
      <w:proofErr w:type="spellStart"/>
      <w:r>
        <w:t>gútai</w:t>
      </w:r>
      <w:proofErr w:type="spellEnd"/>
      <w:r>
        <w:t xml:space="preserve"> malmot és hidat, Besztercebányát, </w:t>
      </w:r>
      <w:proofErr w:type="spellStart"/>
      <w:r>
        <w:t>Selmacbánya</w:t>
      </w:r>
      <w:proofErr w:type="spellEnd"/>
      <w:r>
        <w:t xml:space="preserve"> városát és bányáját, Trencsént, a </w:t>
      </w:r>
      <w:proofErr w:type="spellStart"/>
      <w:r>
        <w:t>dunatőkési</w:t>
      </w:r>
      <w:proofErr w:type="spellEnd"/>
      <w:r>
        <w:t xml:space="preserve"> malmot, a bősi erőművet, </w:t>
      </w:r>
      <w:proofErr w:type="spellStart"/>
      <w:r>
        <w:t>Bolondóc</w:t>
      </w:r>
      <w:proofErr w:type="spellEnd"/>
      <w:r>
        <w:t xml:space="preserve"> várát, Dunaszerdahelyt és Nagyszombatot. Több diát készítettünk Deáki katolikus templomáról és Pozsony látnivalóiról. </w:t>
      </w:r>
    </w:p>
    <w:p w14:paraId="14DFDBF3" w14:textId="6DA5B07C" w:rsidR="001F33BE" w:rsidRDefault="005C650E" w:rsidP="004423A7">
      <w:pPr>
        <w:jc w:val="both"/>
      </w:pPr>
      <w:r>
        <w:t>Készítettünk fotókat a buszról és a szállásról is, ezeket is megmutattuk.</w:t>
      </w:r>
      <w:r w:rsidR="004423A7">
        <w:t xml:space="preserve"> </w:t>
      </w:r>
      <w:r>
        <w:t>A bemutatót felváltva beszélve két fiú, illetve én kísértem magyarázattal.</w:t>
      </w:r>
      <w:r w:rsidR="004423A7">
        <w:t xml:space="preserve"> </w:t>
      </w:r>
      <w:r>
        <w:t>A témanap keretén belül tartottuk a lezáró órát is.</w:t>
      </w:r>
    </w:p>
    <w:p w14:paraId="552E495C" w14:textId="23937C40" w:rsidR="001F33BE" w:rsidRDefault="005C650E" w:rsidP="004423A7">
      <w:pPr>
        <w:jc w:val="right"/>
      </w:pPr>
      <w:r>
        <w:rPr>
          <w:noProof/>
        </w:rPr>
        <w:drawing>
          <wp:inline distT="114300" distB="114300" distL="114300" distR="114300" wp14:anchorId="36BB75AC" wp14:editId="428D45F8">
            <wp:extent cx="2870200" cy="1911350"/>
            <wp:effectExtent l="0" t="0" r="6350" b="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0553" cy="1911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320CFD" w14:textId="418E8402" w:rsidR="001F33BE" w:rsidRPr="004423A7" w:rsidRDefault="005C650E">
      <w:pPr>
        <w:rPr>
          <w:b/>
        </w:rPr>
      </w:pPr>
      <w:r w:rsidRPr="004423A7">
        <w:rPr>
          <w:b/>
        </w:rPr>
        <w:t>Értékelő óra</w:t>
      </w:r>
    </w:p>
    <w:p w14:paraId="11294105" w14:textId="6FCF6C63" w:rsidR="001F33BE" w:rsidRDefault="001F33BE"/>
    <w:p w14:paraId="76B02113" w14:textId="79626176" w:rsidR="001F33BE" w:rsidRDefault="005C650E" w:rsidP="004423A7">
      <w:pPr>
        <w:jc w:val="both"/>
      </w:pPr>
      <w:r>
        <w:t xml:space="preserve">Az értékelő órát a Téma nap folytatásaként valósítottuk meg. Egyik fiút megkértem, hogy készítsen egy </w:t>
      </w:r>
      <w:proofErr w:type="spellStart"/>
      <w:r>
        <w:t>Kahoot</w:t>
      </w:r>
      <w:proofErr w:type="spellEnd"/>
      <w:r>
        <w:t xml:space="preserve"> - feladatsort a kirándulás alatt tapasztalt ismeretekből, élményekből. A feladatsort már a kirándulás alatt elkezdte készíteni. 45 kérdésből állt a teszt, amelyben voltak vicces kérdések is, de tesztelte a kirándulás folyamán elsajátított történelmi, földrajzi, kulturális ismereteket is.</w:t>
      </w:r>
    </w:p>
    <w:p w14:paraId="5DF1C1F3" w14:textId="4DD5A477" w:rsidR="001F33BE" w:rsidRDefault="005C650E" w:rsidP="004423A7">
      <w:pPr>
        <w:jc w:val="both"/>
      </w:pPr>
      <w:r>
        <w:t>A játék után átbeszéltük az osztállyal, milyen nevezetességeket, városokat láttunk és nagyra értékeltük együtt azt a lehetőséget, hogy a Határtalanul program keretében ingyen eljuthattak ezekre a helyekre. Érintettük az ott élő magyarság helyzetét is és felemlegettük, mennyire rácsodálkoztunk az ottani magyar nyelvjárásra.</w:t>
      </w:r>
    </w:p>
    <w:p w14:paraId="1EAA5E6C" w14:textId="7660ABAC" w:rsidR="001F33BE" w:rsidRDefault="005C650E" w:rsidP="004423A7">
      <w:pPr>
        <w:jc w:val="both"/>
      </w:pPr>
      <w:r>
        <w:t>Készítettünk egy plakátot is. A plakátra középre egy szépen rajzoló kislány felírta: “</w:t>
      </w:r>
      <w:proofErr w:type="spellStart"/>
      <w:r>
        <w:t>Határtalanul</w:t>
      </w:r>
      <w:proofErr w:type="spellEnd"/>
      <w:r>
        <w:t xml:space="preserve">” és mindenki írt a plakátra legalább 3 olyan kifejezést, ami röviden szimbolizálta az átélt élményeit a “pozsonyi </w:t>
      </w:r>
      <w:proofErr w:type="gramStart"/>
      <w:r>
        <w:t>kifli”-</w:t>
      </w:r>
      <w:proofErr w:type="spellStart"/>
      <w:proofErr w:type="gramEnd"/>
      <w:r>
        <w:t>től</w:t>
      </w:r>
      <w:proofErr w:type="spellEnd"/>
      <w:r>
        <w:t xml:space="preserve"> a “bányamanók”-ig.. </w:t>
      </w:r>
    </w:p>
    <w:p w14:paraId="08F5123B" w14:textId="4E41E420" w:rsidR="001F33BE" w:rsidRDefault="004423A7">
      <w:r>
        <w:rPr>
          <w:noProof/>
        </w:rPr>
        <w:drawing>
          <wp:anchor distT="0" distB="0" distL="114300" distR="114300" simplePos="0" relativeHeight="251658240" behindDoc="0" locked="0" layoutInCell="1" allowOverlap="1" wp14:anchorId="5E9391C3" wp14:editId="1FA1A470">
            <wp:simplePos x="0" y="0"/>
            <wp:positionH relativeFrom="column">
              <wp:posOffset>3194050</wp:posOffset>
            </wp:positionH>
            <wp:positionV relativeFrom="paragraph">
              <wp:posOffset>71755</wp:posOffset>
            </wp:positionV>
            <wp:extent cx="2565400" cy="1784350"/>
            <wp:effectExtent l="0" t="0" r="6350" b="6350"/>
            <wp:wrapNone/>
            <wp:docPr id="1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784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90F5D" w14:textId="2BAA07D8" w:rsidR="001F33BE" w:rsidRDefault="001F33BE"/>
    <w:sectPr w:rsidR="001F33BE">
      <w:headerReference w:type="default" r:id="rId22"/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879EBCB" w14:textId="77777777" w:rsidR="00623CDD" w:rsidRDefault="00623CDD">
      <w:pPr>
        <w:spacing w:line="240" w:lineRule="auto"/>
      </w:pPr>
      <w:r>
        <w:separator/>
      </w:r>
    </w:p>
  </w:endnote>
  <w:endnote w:type="continuationSeparator" w:id="0">
    <w:p w14:paraId="3440CC73" w14:textId="77777777" w:rsidR="00623CDD" w:rsidRDefault="00623C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">
    <w:altName w:val="Calibri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14EBA5C7-E831-42C8-9FB6-B581524F3FA1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2" w:fontKey="{49C9B922-5517-41E2-B808-E897B296153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D3EDE" w14:textId="77777777" w:rsidR="00623CDD" w:rsidRDefault="00623CDD">
      <w:pPr>
        <w:spacing w:line="240" w:lineRule="auto"/>
      </w:pPr>
      <w:r>
        <w:separator/>
      </w:r>
    </w:p>
  </w:footnote>
  <w:footnote w:type="continuationSeparator" w:id="0">
    <w:p w14:paraId="3BDDA8C9" w14:textId="77777777" w:rsidR="00623CDD" w:rsidRDefault="00623CD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D9F28A" w14:textId="77777777" w:rsidR="001F33BE" w:rsidRDefault="001F33B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BC5876"/>
    <w:multiLevelType w:val="multilevel"/>
    <w:tmpl w:val="BFEEC41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33BE"/>
    <w:rsid w:val="001F33BE"/>
    <w:rsid w:val="00243740"/>
    <w:rsid w:val="004423A7"/>
    <w:rsid w:val="005C650E"/>
    <w:rsid w:val="00623CDD"/>
    <w:rsid w:val="00767205"/>
    <w:rsid w:val="009A36AC"/>
    <w:rsid w:val="00C45A3F"/>
    <w:rsid w:val="00E87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DFA555"/>
  <w15:docId w15:val="{E6699D0A-8800-4FE8-8373-63CB860D2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hu" w:eastAsia="hu-H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Cmsor2">
    <w:name w:val="heading 2"/>
    <w:basedOn w:val="Norml"/>
    <w:next w:val="Norm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Cmsor3">
    <w:name w:val="heading 3"/>
    <w:basedOn w:val="Norml"/>
    <w:next w:val="Norm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Cmsor4">
    <w:name w:val="heading 4"/>
    <w:basedOn w:val="Norml"/>
    <w:next w:val="Norm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Cmsor5">
    <w:name w:val="heading 5"/>
    <w:basedOn w:val="Norml"/>
    <w:next w:val="Norm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Cmsor6">
    <w:name w:val="heading 6"/>
    <w:basedOn w:val="Norml"/>
    <w:next w:val="Norm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m">
    <w:name w:val="Title"/>
    <w:basedOn w:val="Norml"/>
    <w:next w:val="Norm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lcm">
    <w:name w:val="Subtitle"/>
    <w:basedOn w:val="Norml"/>
    <w:next w:val="Norm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6</Pages>
  <Words>1301</Words>
  <Characters>8980</Characters>
  <Application>Microsoft Office Word</Application>
  <DocSecurity>0</DocSecurity>
  <Lines>74</Lines>
  <Paragraphs>20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Horváth Ildikó</cp:lastModifiedBy>
  <cp:revision>5</cp:revision>
  <dcterms:created xsi:type="dcterms:W3CDTF">2026-06-25T20:56:00Z</dcterms:created>
  <dcterms:modified xsi:type="dcterms:W3CDTF">2026-06-26T10:41:00Z</dcterms:modified>
</cp:coreProperties>
</file>